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6B17" w14:textId="401327DF" w:rsidR="00486D52" w:rsidRPr="000C2875" w:rsidRDefault="00486D52" w:rsidP="008A2356">
      <w:pPr>
        <w:pStyle w:val="Heading1"/>
        <w:spacing w:line="276" w:lineRule="auto" w:after="0" w:before="0"/>
        <w:jc w:val="center"/>
        <w:rPr>
          <w:bCs/>
          <w:sz w:val="34"/>
          <w:szCs w:val="34"/>
        </w:rPr>
      </w:pPr>
      <w:r w:rsidRPr="000C2875">
        <w:rPr>
          <w:bCs/>
          <w:sz w:val="34"/>
          <w:szCs w:val="34"/>
        </w:rPr>
        <w:t xml:space="preserve">Graduate </w:t>
      </w:r>
      <w:r w:rsidR="000C2875" w:rsidRPr="000C2875">
        <w:rPr>
          <w:bCs/>
          <w:sz w:val="34"/>
          <w:szCs w:val="34"/>
        </w:rPr>
        <w:t>Council</w:t>
      </w:r>
      <w:r w:rsidRPr="000C2875">
        <w:rPr>
          <w:bCs/>
          <w:sz w:val="34"/>
          <w:szCs w:val="34"/>
        </w:rPr>
        <w:t xml:space="preserve"> Meeting Agenda</w:t>
      </w:r>
    </w:p>
    <w:p w14:paraId="3E837BDD" w14:textId="32DD8290" w:rsidR="000C2875" w:rsidRDefault="000C2875" w:rsidP="008A2356">
      <w:pPr>
        <w:pStyle w:val="NormalWeb"/>
        <w:spacing w:before="0" w:beforeAutospacing="0" w:after="0" w:afterAutospacing="0" w:line="276" w:lineRule="auto"/>
        <w:jc w:val="center"/>
      </w:pPr>
      <w:r>
        <w:t xml:space="preserve">Wednesday, </w:t>
      </w:r>
      <w:r w:rsidR="00E82840">
        <w:t>November 5</w:t>
      </w:r>
      <w:r>
        <w:t>, 2025, Noon to 1:00 PM</w:t>
      </w:r>
    </w:p>
    <w:p w14:paraId="637C43D8" w14:textId="0154CCEF" w:rsidR="00134935" w:rsidRPr="00B66BF4" w:rsidRDefault="00FB37C7" w:rsidP="008A2356">
      <w:pPr>
        <w:pStyle w:val="NormalWeb"/>
        <w:spacing w:before="0" w:beforeAutospacing="0" w:after="0" w:afterAutospacing="0" w:line="276" w:lineRule="auto"/>
        <w:jc w:val="center"/>
      </w:pPr>
      <w:r>
        <w:t>Computer Science Building</w:t>
      </w:r>
      <w:r w:rsidR="00895495">
        <w:t xml:space="preserve"> Room</w:t>
      </w:r>
      <w:r>
        <w:t xml:space="preserve"> 209</w:t>
      </w:r>
      <w:r w:rsidR="002969DF">
        <w:t xml:space="preserve"> and via Zoom</w:t>
      </w:r>
    </w:p>
    <w:p w14:paraId="75245403" w14:textId="165EDD0F" w:rsidR="00A311E7" w:rsidRDefault="00A311E7" w:rsidP="008A2356">
      <w:pPr>
        <w:spacing w:line="276" w:lineRule="auto" w:after="0" w:before="0"/>
        <w:jc w:val="center"/>
      </w:pPr>
      <w:r>
        <w:t>Zoom</w:t>
      </w:r>
      <w:r w:rsidR="00387FE3">
        <w:t xml:space="preserve">: </w:t>
      </w:r>
      <w:hyperlink r:id="rId5" w:history="1">
        <w:r w:rsidR="00E82840" w:rsidRPr="00E82840">
          <w:rPr>
            <w:rStyle w:val="Hyperlink"/>
          </w:rPr>
          <w:t>https://umsystem.zoom.us/j/98170862291?pwd=fHunmMcSrgJMxt1aawUicA74fAfM1L.1</w:t>
        </w:r>
      </w:hyperlink>
    </w:p>
    <w:p w14:paraId="04405616" w14:textId="301FEB6F" w:rsidR="00A311E7" w:rsidRPr="00B66BF4" w:rsidRDefault="00A311E7" w:rsidP="008A2356">
      <w:pPr>
        <w:spacing w:line="276" w:lineRule="auto" w:after="0" w:before="0"/>
        <w:jc w:val="center"/>
      </w:pPr>
      <w:r>
        <w:t>Meeting ID:</w:t>
      </w:r>
      <w:r w:rsidR="004E1223">
        <w:t xml:space="preserve"> </w:t>
      </w:r>
      <w:r w:rsidR="004E1223" w:rsidRPr="004E1223">
        <w:t>9</w:t>
      </w:r>
      <w:r w:rsidR="00E82840">
        <w:t>81 7086 2291</w:t>
      </w:r>
      <w:r w:rsidR="004E1223" w:rsidRPr="004E1223">
        <w:t xml:space="preserve">  </w:t>
      </w:r>
      <w:r w:rsidR="000C2875">
        <w:t xml:space="preserve">  </w:t>
      </w:r>
      <w:r>
        <w:t xml:space="preserve"> Passcod</w:t>
      </w:r>
      <w:r w:rsidR="000C2875">
        <w:t>e:</w:t>
      </w:r>
      <w:r w:rsidR="004E1223">
        <w:t xml:space="preserve"> </w:t>
      </w:r>
      <w:r w:rsidR="00E82840">
        <w:t>624615</w:t>
      </w:r>
    </w:p>
    <w:p w14:paraId="0B02772A" w14:textId="77777777" w:rsidR="00486D52" w:rsidRPr="00B66BF4" w:rsidRDefault="00486D52">
      <w:pPr>
        <w:spacing w:line="276" w:lineRule="auto" w:after="0" w:before="0"/>
      </w:pPr>
    </w:p>
    <w:p w14:paraId="78A23649" w14:textId="77777777" w:rsidR="00134935" w:rsidRPr="00B66BF4" w:rsidRDefault="00134935">
      <w:pPr>
        <w:spacing w:line="276" w:lineRule="auto" w:after="0" w:before="0"/>
      </w:pPr>
    </w:p>
    <w:p w14:paraId="5EE9E5EE" w14:textId="7A3FD02F" w:rsidR="00127808" w:rsidRPr="002F19C5" w:rsidRDefault="00127808" w:rsidP="000F1365">
      <w:pPr>
        <w:pStyle w:val="Heading2"/>
        <w:numPr>
          <w:ilvl w:val="0"/>
          <w:numId w:val="1"/>
        </w:numPr>
        <w:spacing w:line="276" w:lineRule="auto" w:after="0" w:before="0"/>
        <w:rPr>
          <w:b w:val="0"/>
          <w:bCs/>
        </w:rPr>
      </w:pPr>
      <w:r w:rsidRPr="002F19C5">
        <w:rPr>
          <w:b w:val="0"/>
          <w:bCs/>
        </w:rPr>
        <w:t xml:space="preserve">Roll </w:t>
      </w:r>
      <w:r w:rsidR="000C2875" w:rsidRPr="002F19C5">
        <w:rPr>
          <w:b w:val="0"/>
          <w:bCs/>
        </w:rPr>
        <w:t>C</w:t>
      </w:r>
      <w:r w:rsidRPr="002F19C5">
        <w:rPr>
          <w:b w:val="0"/>
          <w:bCs/>
        </w:rPr>
        <w:t>all</w:t>
      </w:r>
    </w:p>
    <w:p w14:paraId="3DC6DF7D" w14:textId="77777777" w:rsidR="00127808" w:rsidRPr="002F19C5" w:rsidRDefault="00127808" w:rsidP="00127808">
      <w:pPr>
        <w:spacing w:line="276" w:lineRule="auto" w:after="0" w:before="0"/>
        <w:ind w:left="720"/>
        <w:rPr>
          <w:bCs/>
        </w:rPr>
      </w:pPr>
    </w:p>
    <w:p w14:paraId="020978EC" w14:textId="687D0BA2" w:rsidR="000F1365" w:rsidRPr="002F19C5" w:rsidRDefault="000F1365" w:rsidP="000F1365">
      <w:pPr>
        <w:pStyle w:val="Heading2"/>
        <w:numPr>
          <w:ilvl w:val="0"/>
          <w:numId w:val="1"/>
        </w:numPr>
        <w:spacing w:line="276" w:lineRule="auto" w:after="0" w:before="0"/>
        <w:rPr>
          <w:b w:val="0"/>
          <w:bCs/>
        </w:rPr>
      </w:pPr>
      <w:r w:rsidRPr="002F19C5">
        <w:rPr>
          <w:b w:val="0"/>
          <w:bCs/>
        </w:rPr>
        <w:t>Approval of Minutes</w:t>
      </w:r>
      <w:r w:rsidR="00760320" w:rsidRPr="002F19C5">
        <w:rPr>
          <w:b w:val="0"/>
          <w:bCs/>
        </w:rPr>
        <w:t xml:space="preserve"> from </w:t>
      </w:r>
      <w:r w:rsidR="00E82840" w:rsidRPr="002F19C5">
        <w:rPr>
          <w:b w:val="0"/>
          <w:bCs/>
        </w:rPr>
        <w:t>October 1</w:t>
      </w:r>
      <w:r w:rsidR="000C2875" w:rsidRPr="002F19C5">
        <w:rPr>
          <w:b w:val="0"/>
          <w:bCs/>
        </w:rPr>
        <w:t>,</w:t>
      </w:r>
      <w:r w:rsidR="000A2B75" w:rsidRPr="002F19C5">
        <w:rPr>
          <w:b w:val="0"/>
          <w:bCs/>
        </w:rPr>
        <w:t xml:space="preserve"> </w:t>
      </w:r>
      <w:r w:rsidR="00751ECB" w:rsidRPr="002F19C5">
        <w:rPr>
          <w:b w:val="0"/>
          <w:bCs/>
        </w:rPr>
        <w:t>2025,</w:t>
      </w:r>
      <w:r w:rsidR="00760320" w:rsidRPr="002F19C5">
        <w:rPr>
          <w:b w:val="0"/>
          <w:bCs/>
        </w:rPr>
        <w:t xml:space="preserve"> </w:t>
      </w:r>
      <w:r w:rsidR="000C2875" w:rsidRPr="002F19C5">
        <w:rPr>
          <w:b w:val="0"/>
          <w:bCs/>
        </w:rPr>
        <w:t>M</w:t>
      </w:r>
      <w:r w:rsidR="00F67904" w:rsidRPr="002F19C5">
        <w:rPr>
          <w:b w:val="0"/>
          <w:bCs/>
        </w:rPr>
        <w:t>eeting</w:t>
      </w:r>
    </w:p>
    <w:p w14:paraId="66997936" w14:textId="77777777" w:rsidR="00F33A50" w:rsidRPr="002F19C5" w:rsidRDefault="00F33A50" w:rsidP="002969DF">
      <w:pPr>
        <w:spacing w:line="276" w:lineRule="auto" w:after="0" w:before="0"/>
        <w:rPr>
          <w:bCs/>
        </w:rPr>
      </w:pPr>
    </w:p>
    <w:p w14:paraId="38584A3D" w14:textId="354F7D33" w:rsidR="00EC2286" w:rsidRPr="002F19C5" w:rsidRDefault="00EC2286" w:rsidP="009A3120">
      <w:pPr>
        <w:pStyle w:val="Heading2"/>
        <w:numPr>
          <w:ilvl w:val="0"/>
          <w:numId w:val="1"/>
        </w:numPr>
        <w:spacing w:line="276" w:lineRule="auto" w:after="0" w:before="0"/>
        <w:rPr>
          <w:b w:val="0"/>
          <w:bCs/>
        </w:rPr>
      </w:pPr>
      <w:r w:rsidRPr="002F19C5">
        <w:rPr>
          <w:b w:val="0"/>
          <w:bCs/>
        </w:rPr>
        <w:t xml:space="preserve">President’s </w:t>
      </w:r>
      <w:r w:rsidR="000C2875" w:rsidRPr="002F19C5">
        <w:rPr>
          <w:b w:val="0"/>
          <w:bCs/>
        </w:rPr>
        <w:t>R</w:t>
      </w:r>
      <w:r w:rsidRPr="002F19C5">
        <w:rPr>
          <w:b w:val="0"/>
          <w:bCs/>
        </w:rPr>
        <w:t>eport</w:t>
      </w:r>
    </w:p>
    <w:p w14:paraId="40336304" w14:textId="77777777" w:rsidR="00BC5D99" w:rsidRPr="002F19C5" w:rsidRDefault="00BC5D99" w:rsidP="00BC5D99">
      <w:pPr>
        <w:pStyle w:val="ListParagraph"/>
        <w:spacing w:line="276" w:lineRule="auto" w:after="0" w:before="0"/>
        <w:rPr>
          <w:bCs/>
        </w:rPr>
      </w:pPr>
    </w:p>
    <w:p w14:paraId="2B99D081" w14:textId="4D64E6ED" w:rsidR="00FB37C7" w:rsidRPr="002F19C5" w:rsidRDefault="00FB37C7" w:rsidP="00E83103">
      <w:pPr>
        <w:pStyle w:val="Heading2"/>
        <w:numPr>
          <w:ilvl w:val="1"/>
          <w:numId w:val="1"/>
        </w:numPr>
        <w:spacing w:line="276" w:lineRule="auto" w:after="0" w:before="0"/>
        <w:rPr>
          <w:b w:val="0"/>
          <w:bCs/>
        </w:rPr>
      </w:pPr>
      <w:r w:rsidRPr="002F19C5">
        <w:rPr>
          <w:b w:val="0"/>
          <w:bCs/>
        </w:rPr>
        <w:t xml:space="preserve">Parliamentarian </w:t>
      </w:r>
      <w:r w:rsidR="009D6DC9" w:rsidRPr="002F19C5">
        <w:rPr>
          <w:b w:val="0"/>
          <w:bCs/>
        </w:rPr>
        <w:t>update</w:t>
      </w:r>
    </w:p>
    <w:p w14:paraId="03B14C95" w14:textId="77777777" w:rsidR="00E82840" w:rsidRPr="002F19C5" w:rsidRDefault="00E82840" w:rsidP="00E82840">
      <w:pPr>
        <w:spacing w:line="276" w:lineRule="auto" w:after="0" w:before="0"/>
        <w:rPr>
          <w:bCs/>
        </w:rPr>
      </w:pPr>
    </w:p>
    <w:p w14:paraId="2E24CC5F" w14:textId="37D3F808" w:rsidR="00EC2286" w:rsidRPr="002F19C5" w:rsidRDefault="00E82840" w:rsidP="001A08BE">
      <w:pPr>
        <w:pStyle w:val="Heading3"/>
        <w:numPr>
          <w:ilvl w:val="0"/>
          <w:numId w:val="1"/>
        </w:numPr>
        <w:spacing w:line="276" w:lineRule="auto" w:after="0" w:before="0"/>
        <w:rPr>
          <w:b w:val="0"/>
          <w:bCs/>
        </w:rPr>
      </w:pPr>
      <w:r w:rsidRPr="002F19C5">
        <w:rPr>
          <w:b w:val="0"/>
          <w:bCs/>
        </w:rPr>
        <w:t>The next Graduate Faculty Meeting will be held on Monday, December 1, 2025, at 4:00pm in the Carver/Turner Room at the Havener Center. The attendance of all faculty members would be greatly appreciated.</w:t>
      </w:r>
    </w:p>
    <w:p w14:paraId="6E2360AA" w14:textId="77777777" w:rsidR="00F86FDC" w:rsidRPr="002F19C5" w:rsidRDefault="00F86FDC" w:rsidP="00F86FDC">
      <w:pPr>
        <w:spacing w:line="276" w:lineRule="auto" w:after="0" w:before="0"/>
        <w:rPr>
          <w:bCs/>
        </w:rPr>
      </w:pPr>
    </w:p>
    <w:p w14:paraId="4D50C6C8" w14:textId="5411B6EC" w:rsidR="00F86FDC" w:rsidRPr="002F19C5" w:rsidRDefault="00F86FDC" w:rsidP="00F86FDC">
      <w:pPr>
        <w:pStyle w:val="Heading2"/>
        <w:numPr>
          <w:ilvl w:val="0"/>
          <w:numId w:val="1"/>
        </w:numPr>
        <w:spacing w:line="276" w:lineRule="auto" w:after="0" w:before="0"/>
        <w:rPr>
          <w:b w:val="0"/>
          <w:bCs/>
        </w:rPr>
      </w:pPr>
      <w:r w:rsidRPr="002F19C5">
        <w:rPr>
          <w:b w:val="0"/>
          <w:bCs/>
        </w:rPr>
        <w:t>Provost</w:t>
      </w:r>
      <w:r w:rsidR="006021A6" w:rsidRPr="002F19C5">
        <w:rPr>
          <w:b w:val="0"/>
          <w:bCs/>
        </w:rPr>
        <w:t xml:space="preserve"> John</w:t>
      </w:r>
      <w:r w:rsidRPr="002F19C5">
        <w:rPr>
          <w:b w:val="0"/>
          <w:bCs/>
        </w:rPr>
        <w:t xml:space="preserve"> Harris to discuss dual PhD programs</w:t>
      </w:r>
    </w:p>
    <w:p w14:paraId="1CE134CF" w14:textId="77777777" w:rsidR="007C52BE" w:rsidRPr="002F19C5" w:rsidRDefault="007C52BE" w:rsidP="00F86FDC">
      <w:pPr>
        <w:spacing w:line="276" w:lineRule="auto" w:after="0" w:before="0"/>
        <w:rPr>
          <w:bCs/>
        </w:rPr>
      </w:pPr>
    </w:p>
    <w:p w14:paraId="06B3BC99" w14:textId="77777777" w:rsidR="007C52BE" w:rsidRDefault="007C52BE" w:rsidP="007C52BE">
      <w:pPr>
        <w:pStyle w:val="Heading2"/>
        <w:numPr>
          <w:ilvl w:val="0"/>
          <w:numId w:val="1"/>
        </w:numPr>
        <w:spacing w:line="276" w:lineRule="auto" w:after="0" w:before="0"/>
        <w:rPr>
          <w:b w:val="0"/>
          <w:bCs/>
        </w:rPr>
      </w:pPr>
      <w:r w:rsidRPr="002F19C5">
        <w:rPr>
          <w:b w:val="0"/>
          <w:bCs/>
        </w:rPr>
        <w:t xml:space="preserve">Proposed Stipend X 4% rate increase recommendation for the 2026-2027 academic year </w:t>
      </w:r>
    </w:p>
    <w:p w14:paraId="05258C5E" w14:textId="77777777" w:rsidR="00A72413" w:rsidRDefault="00A72413" w:rsidP="00A72413">
      <w:pPr>
        <w:pStyle w:val="ListParagraph"/>
        <w:spacing w:after="0" w:before="0" w:line="276" w:lineRule="auto"/>
        <w:rPr>
          <w:b/>
          <w:bCs/>
        </w:rPr>
      </w:pPr>
    </w:p>
    <w:p w14:paraId="708DA5FB" w14:textId="6CF34295" w:rsidR="00A72413" w:rsidRPr="00A72413" w:rsidRDefault="00A72413" w:rsidP="00416AE4">
      <w:pPr>
        <w:pStyle w:val="Heading2"/>
        <w:numPr>
          <w:ilvl w:val="0"/>
          <w:numId w:val="1"/>
        </w:numPr>
        <w:spacing w:after="0" w:before="0" w:line="276" w:lineRule="auto"/>
      </w:pPr>
      <w:r>
        <w:t>Discussion to adjust the required number of 6000-level lecture credit hours from nine to six for a non-thesis MS</w:t>
      </w:r>
      <w:r w:rsidR="005C0FE3">
        <w:t xml:space="preserve"> and </w:t>
      </w:r>
      <w:r>
        <w:t>to adjust the required number of 6000-level lecture credit hours for PhD students from zero to a minimum of nine.</w:t>
      </w:r>
    </w:p>
    <w:p w14:paraId="299EA264" w14:textId="77777777" w:rsidR="00F86FDC" w:rsidRPr="002F19C5" w:rsidRDefault="00F86FDC" w:rsidP="00F86FDC">
      <w:pPr>
        <w:spacing w:line="276" w:lineRule="auto" w:after="0" w:before="0"/>
        <w:rPr>
          <w:bCs/>
        </w:rPr>
      </w:pPr>
    </w:p>
    <w:p w14:paraId="7455DBE1" w14:textId="6CD90A14" w:rsidR="007C52BE" w:rsidRPr="002F19C5" w:rsidRDefault="00F86FDC" w:rsidP="00F86FDC">
      <w:pPr>
        <w:pStyle w:val="Heading2"/>
        <w:numPr>
          <w:ilvl w:val="0"/>
          <w:numId w:val="1"/>
        </w:numPr>
        <w:spacing w:line="276" w:lineRule="auto" w:after="0" w:before="0"/>
        <w:rPr>
          <w:b w:val="0"/>
          <w:bCs/>
        </w:rPr>
      </w:pPr>
      <w:r w:rsidRPr="002F19C5">
        <w:rPr>
          <w:b w:val="0"/>
          <w:bCs/>
        </w:rPr>
        <w:t>Status report from Kathryn Northcut - Chair of the Personnel Committee</w:t>
      </w:r>
    </w:p>
    <w:p w14:paraId="718C83BD" w14:textId="77777777" w:rsidR="00315166" w:rsidRPr="002F19C5" w:rsidRDefault="00315166" w:rsidP="00315166">
      <w:pPr>
        <w:pStyle w:val="ListParagraph"/>
        <w:spacing w:line="276" w:lineRule="auto" w:after="0" w:before="0"/>
        <w:rPr>
          <w:bCs/>
        </w:rPr>
      </w:pPr>
    </w:p>
    <w:p w14:paraId="44B0C71D" w14:textId="6BA480BE" w:rsidR="0038022A" w:rsidRPr="002F19C5" w:rsidRDefault="0038022A" w:rsidP="00542999">
      <w:pPr>
        <w:pStyle w:val="Heading2"/>
        <w:numPr>
          <w:ilvl w:val="0"/>
          <w:numId w:val="1"/>
        </w:numPr>
        <w:spacing w:line="276" w:lineRule="auto" w:after="0" w:before="0"/>
        <w:rPr>
          <w:b w:val="0"/>
          <w:bCs/>
        </w:rPr>
      </w:pPr>
      <w:r w:rsidRPr="002F19C5">
        <w:rPr>
          <w:b w:val="0"/>
          <w:bCs/>
        </w:rPr>
        <w:t xml:space="preserve">New </w:t>
      </w:r>
      <w:r w:rsidR="000C2875" w:rsidRPr="002F19C5">
        <w:rPr>
          <w:b w:val="0"/>
          <w:bCs/>
        </w:rPr>
        <w:t>B</w:t>
      </w:r>
      <w:r w:rsidRPr="002F19C5">
        <w:rPr>
          <w:b w:val="0"/>
          <w:bCs/>
        </w:rPr>
        <w:t>usiness</w:t>
      </w:r>
    </w:p>
    <w:p w14:paraId="4CD38ADC" w14:textId="77777777" w:rsidR="006C4C98" w:rsidRPr="00B66BF4" w:rsidRDefault="006C4C98" w:rsidP="006C4C98">
      <w:pPr>
        <w:pStyle w:val="ListParagraph"/>
        <w:spacing w:line="276" w:lineRule="auto" w:after="0" w:before="0"/>
      </w:pPr>
    </w:p>
    <w:p w14:paraId="6A830644" w14:textId="77777777" w:rsidR="006C4C98" w:rsidRPr="00B66BF4" w:rsidRDefault="006C4C98" w:rsidP="00431902">
      <w:pPr>
        <w:spacing w:line="276" w:lineRule="auto" w:after="0" w:before="0"/>
        <w:ind w:left="360"/>
      </w:pPr>
    </w:p>
    <w:sectPr w:rsidR="006C4C98" w:rsidRPr="00B66BF4" w:rsidSect="000D6EFA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BBF"/>
    <w:multiLevelType w:val="hybridMultilevel"/>
    <w:tmpl w:val="0D086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3B7C"/>
    <w:multiLevelType w:val="hybridMultilevel"/>
    <w:tmpl w:val="715E9E3A"/>
    <w:lvl w:ilvl="0" w:tplc="4C3AC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A6A34"/>
    <w:multiLevelType w:val="hybridMultilevel"/>
    <w:tmpl w:val="4C34D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CD4"/>
    <w:multiLevelType w:val="multilevel"/>
    <w:tmpl w:val="2F2C05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2C2E27"/>
    <w:multiLevelType w:val="hybridMultilevel"/>
    <w:tmpl w:val="6E5C35BC"/>
    <w:lvl w:ilvl="0" w:tplc="61543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A2F95"/>
    <w:multiLevelType w:val="hybridMultilevel"/>
    <w:tmpl w:val="977C037C"/>
    <w:lvl w:ilvl="0" w:tplc="F8428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564AA"/>
    <w:multiLevelType w:val="hybridMultilevel"/>
    <w:tmpl w:val="27DEE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C42FA"/>
    <w:multiLevelType w:val="multilevel"/>
    <w:tmpl w:val="19D42B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BBA671F"/>
    <w:multiLevelType w:val="hybridMultilevel"/>
    <w:tmpl w:val="49723056"/>
    <w:lvl w:ilvl="0" w:tplc="44469D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D1255"/>
    <w:multiLevelType w:val="hybridMultilevel"/>
    <w:tmpl w:val="D3DA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7483437">
    <w:abstractNumId w:val="6"/>
  </w:num>
  <w:num w:numId="2" w16cid:durableId="2076052621">
    <w:abstractNumId w:val="9"/>
  </w:num>
  <w:num w:numId="3" w16cid:durableId="2098940196">
    <w:abstractNumId w:val="1"/>
  </w:num>
  <w:num w:numId="4" w16cid:durableId="462695227">
    <w:abstractNumId w:val="5"/>
  </w:num>
  <w:num w:numId="5" w16cid:durableId="1607231495">
    <w:abstractNumId w:val="4"/>
  </w:num>
  <w:num w:numId="6" w16cid:durableId="1380858699">
    <w:abstractNumId w:val="2"/>
  </w:num>
  <w:num w:numId="7" w16cid:durableId="1834684002">
    <w:abstractNumId w:val="7"/>
  </w:num>
  <w:num w:numId="8" w16cid:durableId="90929242">
    <w:abstractNumId w:val="8"/>
  </w:num>
  <w:num w:numId="9" w16cid:durableId="318312019">
    <w:abstractNumId w:val="3"/>
  </w:num>
  <w:num w:numId="10" w16cid:durableId="204794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52"/>
    <w:rsid w:val="0001433F"/>
    <w:rsid w:val="00053F89"/>
    <w:rsid w:val="000A2B75"/>
    <w:rsid w:val="000C2875"/>
    <w:rsid w:val="000D6EFA"/>
    <w:rsid w:val="000F1365"/>
    <w:rsid w:val="001073EA"/>
    <w:rsid w:val="00127808"/>
    <w:rsid w:val="00134935"/>
    <w:rsid w:val="001516CE"/>
    <w:rsid w:val="001568B3"/>
    <w:rsid w:val="00157D66"/>
    <w:rsid w:val="00183443"/>
    <w:rsid w:val="001A1696"/>
    <w:rsid w:val="001D5225"/>
    <w:rsid w:val="001E6243"/>
    <w:rsid w:val="001F22F9"/>
    <w:rsid w:val="002008AA"/>
    <w:rsid w:val="00213D31"/>
    <w:rsid w:val="00232F14"/>
    <w:rsid w:val="00246DFB"/>
    <w:rsid w:val="0025229C"/>
    <w:rsid w:val="002753DF"/>
    <w:rsid w:val="002969DF"/>
    <w:rsid w:val="002F19C5"/>
    <w:rsid w:val="00315166"/>
    <w:rsid w:val="00337A69"/>
    <w:rsid w:val="003408DA"/>
    <w:rsid w:val="00343C01"/>
    <w:rsid w:val="00355934"/>
    <w:rsid w:val="003632AD"/>
    <w:rsid w:val="00366B79"/>
    <w:rsid w:val="0038022A"/>
    <w:rsid w:val="00382AB4"/>
    <w:rsid w:val="00387FE3"/>
    <w:rsid w:val="003949D9"/>
    <w:rsid w:val="003F4C68"/>
    <w:rsid w:val="0040086B"/>
    <w:rsid w:val="00403805"/>
    <w:rsid w:val="00412B01"/>
    <w:rsid w:val="004134D2"/>
    <w:rsid w:val="00431902"/>
    <w:rsid w:val="00486D52"/>
    <w:rsid w:val="004C0227"/>
    <w:rsid w:val="004E1223"/>
    <w:rsid w:val="004F4866"/>
    <w:rsid w:val="00501BDD"/>
    <w:rsid w:val="0050286D"/>
    <w:rsid w:val="00506F8E"/>
    <w:rsid w:val="00512341"/>
    <w:rsid w:val="00514BC2"/>
    <w:rsid w:val="005222E7"/>
    <w:rsid w:val="00542999"/>
    <w:rsid w:val="00547D99"/>
    <w:rsid w:val="00552A5F"/>
    <w:rsid w:val="00585569"/>
    <w:rsid w:val="00585827"/>
    <w:rsid w:val="005B45A9"/>
    <w:rsid w:val="005B5BB7"/>
    <w:rsid w:val="005C0FE3"/>
    <w:rsid w:val="005C393A"/>
    <w:rsid w:val="005D1D60"/>
    <w:rsid w:val="005D271E"/>
    <w:rsid w:val="005D3D8E"/>
    <w:rsid w:val="006021A6"/>
    <w:rsid w:val="006537BD"/>
    <w:rsid w:val="0066337B"/>
    <w:rsid w:val="006646B3"/>
    <w:rsid w:val="00682B42"/>
    <w:rsid w:val="006918AA"/>
    <w:rsid w:val="006928C4"/>
    <w:rsid w:val="006961E9"/>
    <w:rsid w:val="006B09FE"/>
    <w:rsid w:val="006C4C98"/>
    <w:rsid w:val="006F2CEE"/>
    <w:rsid w:val="00751ECB"/>
    <w:rsid w:val="00760320"/>
    <w:rsid w:val="007649B0"/>
    <w:rsid w:val="007C52BE"/>
    <w:rsid w:val="007D7902"/>
    <w:rsid w:val="008409C2"/>
    <w:rsid w:val="008438C9"/>
    <w:rsid w:val="00844EEE"/>
    <w:rsid w:val="00895495"/>
    <w:rsid w:val="008A2356"/>
    <w:rsid w:val="008B1D14"/>
    <w:rsid w:val="008B3ECD"/>
    <w:rsid w:val="008B5F6E"/>
    <w:rsid w:val="008C2AF9"/>
    <w:rsid w:val="008D380C"/>
    <w:rsid w:val="008F1B4B"/>
    <w:rsid w:val="008F4289"/>
    <w:rsid w:val="009211E5"/>
    <w:rsid w:val="009652D0"/>
    <w:rsid w:val="009863FB"/>
    <w:rsid w:val="009958B0"/>
    <w:rsid w:val="009A3120"/>
    <w:rsid w:val="009B7805"/>
    <w:rsid w:val="009D6DC9"/>
    <w:rsid w:val="00A24477"/>
    <w:rsid w:val="00A311E7"/>
    <w:rsid w:val="00A34C8F"/>
    <w:rsid w:val="00A45D00"/>
    <w:rsid w:val="00A672FA"/>
    <w:rsid w:val="00A72413"/>
    <w:rsid w:val="00A86BF8"/>
    <w:rsid w:val="00AB3ECB"/>
    <w:rsid w:val="00AD0F3C"/>
    <w:rsid w:val="00B0343F"/>
    <w:rsid w:val="00B15535"/>
    <w:rsid w:val="00B5506B"/>
    <w:rsid w:val="00B66BF4"/>
    <w:rsid w:val="00B71EA0"/>
    <w:rsid w:val="00B72437"/>
    <w:rsid w:val="00B73DE5"/>
    <w:rsid w:val="00B73E9C"/>
    <w:rsid w:val="00B811B7"/>
    <w:rsid w:val="00B831F3"/>
    <w:rsid w:val="00BB5EB5"/>
    <w:rsid w:val="00BC4A72"/>
    <w:rsid w:val="00BC5D99"/>
    <w:rsid w:val="00BD3797"/>
    <w:rsid w:val="00BE53DA"/>
    <w:rsid w:val="00C3091F"/>
    <w:rsid w:val="00C86855"/>
    <w:rsid w:val="00C9166D"/>
    <w:rsid w:val="00CC5FB3"/>
    <w:rsid w:val="00CD3F78"/>
    <w:rsid w:val="00D01B5F"/>
    <w:rsid w:val="00D03F4A"/>
    <w:rsid w:val="00D1707B"/>
    <w:rsid w:val="00D47199"/>
    <w:rsid w:val="00D537FC"/>
    <w:rsid w:val="00DB05A0"/>
    <w:rsid w:val="00DB0D8A"/>
    <w:rsid w:val="00DC4394"/>
    <w:rsid w:val="00DD5BAB"/>
    <w:rsid w:val="00DD6B69"/>
    <w:rsid w:val="00DE707F"/>
    <w:rsid w:val="00DF47B6"/>
    <w:rsid w:val="00DF698D"/>
    <w:rsid w:val="00E01CE1"/>
    <w:rsid w:val="00E108E4"/>
    <w:rsid w:val="00E558BC"/>
    <w:rsid w:val="00E679A9"/>
    <w:rsid w:val="00E82840"/>
    <w:rsid w:val="00E83103"/>
    <w:rsid w:val="00E9326A"/>
    <w:rsid w:val="00EB2F63"/>
    <w:rsid w:val="00EB6DBA"/>
    <w:rsid w:val="00EC2286"/>
    <w:rsid w:val="00EC4DE0"/>
    <w:rsid w:val="00EF71D5"/>
    <w:rsid w:val="00F03B63"/>
    <w:rsid w:val="00F2028B"/>
    <w:rsid w:val="00F33A50"/>
    <w:rsid w:val="00F34D06"/>
    <w:rsid w:val="00F361B8"/>
    <w:rsid w:val="00F67904"/>
    <w:rsid w:val="00F75FE5"/>
    <w:rsid w:val="00F819A8"/>
    <w:rsid w:val="00F86FDC"/>
    <w:rsid w:val="00FA42E4"/>
    <w:rsid w:val="00FB37C7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A12F9"/>
  <w15:docId w15:val="{903E2D71-5060-4689-9A28-FE52A99665B3}"/>
  <w:displayBackgroundShape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5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49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sid w:val="00B66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6B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37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223"/>
    <w:rPr>
      <w:color w:val="605E5C"/>
      <w:shd w:val="clear" w:color="auto" w:fill="E1DFDD"/>
    </w:rPr>
  </w:style>
  <w:style w:type="paragraph" w:customStyle="1" w:styleId="Heading11">
    <w:name w:val="Heading 11"/>
    <w:basedOn w:val="Normal"/>
    <w:rPr>
      <w:b/>
    </w:rPr>
  </w:style>
  <w:style w:type="paragraph" w:customStyle="1" w:styleId="Heading21">
    <w:name w:val="Heading 21"/>
    <w:basedOn w:val="Normal"/>
    <w:rPr>
      <w:b/>
    </w:rPr>
  </w:style>
  <w:style w:type="paragraph" w:customStyle="1" w:styleId="Heading31">
    <w:name w:val="Heading 31"/>
    <w:basedOn w:val="Normal"/>
    <w:rPr>
      <w:b/>
    </w:rPr>
  </w:style>
  <w:style w:type="paragraph" w:customStyle="1" w:styleId="Heading1">
    <w:name w:val="heading 1"/>
    <w:basedOn w:val="Normal"/>
    <w:pPr>
      <w:spacing w:after="0" w:before="0"/>
    </w:pPr>
    <w:rPr>
      <w:b/>
    </w:rPr>
  </w:style>
  <w:style w:type="paragraph" w:customStyle="1" w:styleId="Heading2">
    <w:name w:val="heading 2"/>
    <w:basedOn w:val="Normal"/>
    <w:pPr>
      <w:spacing w:after="0" w:before="0"/>
    </w:pPr>
    <w:rPr>
      <w:b/>
    </w:rPr>
  </w:style>
  <w:style w:type="paragraph" w:customStyle="1" w:styleId="Heading3">
    <w:name w:val="heading 3"/>
    <w:basedOn w:val="Normal"/>
    <w:pPr>
      <w:spacing w:after="0"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system.zoom.us/j/98170862291?pwd=fHunmMcSrgJMxt1aawUicA74fAfM1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Meeting Agenda - November 5, 2025</vt:lpstr>
    </vt:vector>
  </TitlesOfParts>
  <Company>UMR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Meeting Agenda - November 5, 2025</dc:title>
  <dc:subject>Meeting Agenda</dc:subject>
  <dc:creator>jnewkirk</dc:creator>
  <cp:keywords>Graduate Council, Meeting, Agenda, Accessibility, University</cp:keywords>
  <cp:lastModifiedBy>Hannah, Jordan</cp:lastModifiedBy>
  <cp:revision>2</cp:revision>
  <cp:lastPrinted>2015-10-28T17:28:00Z</cp:lastPrinted>
  <dcterms:created xsi:type="dcterms:W3CDTF">2025-11-03T16:52:00Z</dcterms:created>
  <dcterms:modified xsi:type="dcterms:W3CDTF">2025-11-03T16:52:00Z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11daada936d7a1e1668dab0ece9b8a5c4ec048fb2df1e8b11b50c103c05284dd</vt:lpwstr>
  </property>
</Properties>
</file>